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FD712" w14:textId="77777777" w:rsidR="00424542" w:rsidRPr="00E65061" w:rsidRDefault="00424542" w:rsidP="00424542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</w:t>
      </w:r>
      <w:r w:rsidR="005D5F9F" w:rsidRPr="00E65061">
        <w:rPr>
          <w:rFonts w:ascii="HG丸ｺﾞｼｯｸM-PRO" w:eastAsia="HG丸ｺﾞｼｯｸM-PRO" w:hint="eastAsia"/>
        </w:rPr>
        <w:t>※様式として示すものではない。</w:t>
      </w:r>
      <w:r w:rsidR="005D5F9F">
        <w:rPr>
          <w:rFonts w:ascii="HG丸ｺﾞｼｯｸM-PRO" w:eastAsia="HG丸ｺﾞｼｯｸM-PRO" w:hint="eastAsia"/>
        </w:rPr>
        <w:t xml:space="preserve">  </w:t>
      </w:r>
      <w:r w:rsidR="005D5F9F">
        <w:rPr>
          <w:rFonts w:ascii="HG丸ｺﾞｼｯｸM-PRO" w:eastAsia="HG丸ｺﾞｼｯｸM-PRO"/>
        </w:rPr>
        <w:t xml:space="preserve">                                                </w:t>
      </w:r>
      <w:r w:rsidR="005D5F9F" w:rsidRPr="00E65061">
        <w:rPr>
          <w:rFonts w:hint="eastAsia"/>
          <w:bdr w:val="single" w:sz="4" w:space="0" w:color="auto"/>
        </w:rPr>
        <w:t>作成例</w: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E65061">
        <w:rPr>
          <w:rFonts w:hint="eastAsia"/>
        </w:rPr>
        <w:t xml:space="preserve">　</w:t>
      </w:r>
    </w:p>
    <w:p w14:paraId="379A80B7" w14:textId="77777777" w:rsidR="00424542" w:rsidRDefault="00424542" w:rsidP="00424542">
      <w:pPr>
        <w:jc w:val="center"/>
        <w:rPr>
          <w:sz w:val="28"/>
          <w:szCs w:val="28"/>
        </w:rPr>
      </w:pPr>
      <w:r w:rsidRPr="00E65061">
        <w:rPr>
          <w:rFonts w:hint="eastAsia"/>
          <w:sz w:val="28"/>
          <w:szCs w:val="28"/>
        </w:rPr>
        <w:t>機能・諸元証明書</w:t>
      </w:r>
    </w:p>
    <w:p w14:paraId="3D48C8A5" w14:textId="6EFE6114" w:rsidR="00424542" w:rsidRDefault="00720B05" w:rsidP="00424542">
      <w:pPr>
        <w:ind w:firstLineChars="3277" w:firstLine="6913"/>
      </w:pPr>
      <w:r>
        <w:rPr>
          <w:rFonts w:hint="eastAsia"/>
        </w:rPr>
        <w:t>令和</w:t>
      </w:r>
      <w:r w:rsidR="00424542">
        <w:rPr>
          <w:rFonts w:hint="eastAsia"/>
        </w:rPr>
        <w:t xml:space="preserve">　　年　　月　　日</w:t>
      </w:r>
    </w:p>
    <w:p w14:paraId="2C462574" w14:textId="77777777" w:rsidR="00424542" w:rsidRPr="0064045A" w:rsidRDefault="00424542" w:rsidP="00424542">
      <w:pPr>
        <w:rPr>
          <w:rFonts w:asciiTheme="majorEastAsia" w:eastAsiaTheme="majorEastAsia" w:hAnsiTheme="majorEastAsia"/>
        </w:rPr>
      </w:pPr>
    </w:p>
    <w:p w14:paraId="1A179FDF" w14:textId="77777777" w:rsidR="00424542" w:rsidRPr="0064045A" w:rsidRDefault="007F2137" w:rsidP="00424542">
      <w:pPr>
        <w:rPr>
          <w:rFonts w:asciiTheme="majorEastAsia" w:eastAsiaTheme="majorEastAsia" w:hAnsiTheme="majorEastAsia"/>
        </w:rPr>
      </w:pPr>
      <w:r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社会福祉法人香川県社会福祉事業団　理事長　進　和彦</w:t>
      </w:r>
      <w:r w:rsidR="00424542" w:rsidRPr="0064045A">
        <w:rPr>
          <w:rFonts w:asciiTheme="majorEastAsia" w:eastAsiaTheme="majorEastAsia" w:hAnsiTheme="majorEastAsia" w:hint="eastAsia"/>
        </w:rPr>
        <w:t xml:space="preserve">　</w:t>
      </w:r>
      <w:r w:rsidR="0064045A" w:rsidRPr="0064045A">
        <w:rPr>
          <w:rFonts w:asciiTheme="majorEastAsia" w:eastAsiaTheme="majorEastAsia" w:hAnsiTheme="majorEastAsia" w:hint="eastAsia"/>
        </w:rPr>
        <w:t>様</w:t>
      </w:r>
    </w:p>
    <w:p w14:paraId="175CE17E" w14:textId="77777777" w:rsidR="0064045A" w:rsidRPr="0064045A" w:rsidRDefault="0064045A" w:rsidP="00424542">
      <w:pPr>
        <w:rPr>
          <w:rFonts w:asciiTheme="majorEastAsia" w:eastAsiaTheme="majorEastAsia" w:hAnsiTheme="majorEastAsia"/>
        </w:rPr>
      </w:pPr>
    </w:p>
    <w:p w14:paraId="61434A15" w14:textId="77777777" w:rsidR="00424542" w:rsidRPr="00E65061" w:rsidRDefault="006E6781" w:rsidP="006E6781">
      <w:pPr>
        <w:ind w:firstLineChars="2981" w:firstLine="5394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6D7DE104" w14:textId="77777777" w:rsidR="00424542" w:rsidRPr="00E65061" w:rsidRDefault="00424542" w:rsidP="00424542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112E4B0B" w14:textId="665D6E6F" w:rsidR="00424542" w:rsidRDefault="00424542" w:rsidP="00424542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20B05">
        <w:rPr>
          <w:rFonts w:hint="eastAsia"/>
          <w:sz w:val="18"/>
          <w:szCs w:val="18"/>
        </w:rPr>
        <w:t>代表者職氏名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　　　　　　印</w:t>
      </w:r>
    </w:p>
    <w:p w14:paraId="3801B0C0" w14:textId="77777777" w:rsidR="00424542" w:rsidRDefault="00424542" w:rsidP="00424542"/>
    <w:p w14:paraId="33E681BA" w14:textId="77777777" w:rsidR="00424542" w:rsidRDefault="00424542" w:rsidP="00424542">
      <w:r>
        <w:rPr>
          <w:rFonts w:hint="eastAsia"/>
        </w:rPr>
        <w:t xml:space="preserve">　当社が応札しようとする一般競争入札に係る物品の機能・諸元は、次のとおり相違ありません。</w:t>
      </w:r>
    </w:p>
    <w:p w14:paraId="2D0B9D74" w14:textId="77777777" w:rsidR="00424542" w:rsidRDefault="00424542" w:rsidP="00424542"/>
    <w:p w14:paraId="31A43FA9" w14:textId="77777777" w:rsidR="00424542" w:rsidRDefault="00424542" w:rsidP="00424542">
      <w:pPr>
        <w:jc w:val="center"/>
      </w:pPr>
      <w:r>
        <w:rPr>
          <w:rFonts w:hint="eastAsia"/>
        </w:rPr>
        <w:t>記</w:t>
      </w:r>
    </w:p>
    <w:p w14:paraId="052B0C0B" w14:textId="77777777" w:rsidR="000A48A5" w:rsidRPr="000A48A5" w:rsidRDefault="000A48A5" w:rsidP="00720B05"/>
    <w:p w14:paraId="5F79A6B6" w14:textId="4B8FB95A" w:rsidR="003C7E7C" w:rsidRPr="00720B05" w:rsidRDefault="000F457B" w:rsidP="000F457B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冷凍庫・冷蔵庫類　１１</w:t>
      </w:r>
      <w:r w:rsidRPr="00FB7FBC">
        <w:rPr>
          <w:rFonts w:ascii="游明朝" w:hAnsi="游明朝" w:hint="eastAsia"/>
          <w:sz w:val="22"/>
        </w:rPr>
        <w:t>台</w:t>
      </w:r>
    </w:p>
    <w:p w14:paraId="58FD6E1B" w14:textId="77777777" w:rsidR="000A48A5" w:rsidRPr="009C2AF6" w:rsidRDefault="000A48A5" w:rsidP="00CD5ACD">
      <w:pPr>
        <w:ind w:left="1477" w:hangingChars="700" w:hanging="1477"/>
        <w:rPr>
          <w:rFonts w:hAnsi="ＭＳ ゴシック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3984"/>
        <w:gridCol w:w="716"/>
      </w:tblGrid>
      <w:tr w:rsidR="00424542" w14:paraId="7CDA559A" w14:textId="77777777" w:rsidTr="0018346D">
        <w:tc>
          <w:tcPr>
            <w:tcW w:w="4928" w:type="dxa"/>
          </w:tcPr>
          <w:p w14:paraId="0D75E16C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要求仕様</w:t>
            </w:r>
          </w:p>
        </w:tc>
        <w:tc>
          <w:tcPr>
            <w:tcW w:w="3984" w:type="dxa"/>
          </w:tcPr>
          <w:p w14:paraId="7E559704" w14:textId="77777777" w:rsidR="00424542" w:rsidRDefault="00424542" w:rsidP="00424542">
            <w:pPr>
              <w:jc w:val="center"/>
            </w:pPr>
            <w:r>
              <w:rPr>
                <w:rFonts w:hint="eastAsia"/>
              </w:rPr>
              <w:t>応札物品の機能・諸元</w:t>
            </w:r>
          </w:p>
        </w:tc>
        <w:tc>
          <w:tcPr>
            <w:tcW w:w="716" w:type="dxa"/>
          </w:tcPr>
          <w:p w14:paraId="348F69CB" w14:textId="77777777" w:rsidR="00424542" w:rsidRPr="005D5F9F" w:rsidRDefault="00424542" w:rsidP="005D5F9F">
            <w:r w:rsidRPr="005D5F9F">
              <w:rPr>
                <w:rFonts w:hint="eastAsia"/>
              </w:rPr>
              <w:t>備考</w:t>
            </w:r>
          </w:p>
        </w:tc>
      </w:tr>
      <w:tr w:rsidR="000A48A5" w:rsidRPr="00A773D7" w14:paraId="187A2A39" w14:textId="77777777" w:rsidTr="001714DB">
        <w:trPr>
          <w:trHeight w:val="2164"/>
        </w:trPr>
        <w:tc>
          <w:tcPr>
            <w:tcW w:w="4928" w:type="dxa"/>
            <w:tcBorders>
              <w:bottom w:val="single" w:sz="4" w:space="0" w:color="auto"/>
            </w:tcBorders>
          </w:tcPr>
          <w:p w14:paraId="45F059AD" w14:textId="77777777" w:rsidR="001714DB" w:rsidRPr="00A773D7" w:rsidRDefault="001714DB" w:rsidP="001714D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（１）冷凍庫（インバータタイプ）</w:t>
            </w:r>
          </w:p>
          <w:p w14:paraId="30AD177E" w14:textId="77777777" w:rsidR="001714DB" w:rsidRPr="00A773D7" w:rsidRDefault="001714DB" w:rsidP="001714DB">
            <w:pPr>
              <w:ind w:leftChars="300" w:left="63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別紙２「厨房機器位置図」（No.10･41）　 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２台</w:t>
            </w:r>
          </w:p>
          <w:p w14:paraId="7B6B07D9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5419102F" w14:textId="76F700EB" w:rsidR="001714DB" w:rsidRPr="00A773D7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900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2000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</w:t>
            </w:r>
          </w:p>
          <w:p w14:paraId="608EBAC2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②有効内容積　780ℓ程度</w:t>
            </w:r>
          </w:p>
          <w:p w14:paraId="5E9F7C97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277B9E13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ステンレス</w:t>
            </w:r>
          </w:p>
          <w:p w14:paraId="4C6C03FC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ステンレス</w:t>
            </w:r>
          </w:p>
          <w:p w14:paraId="66E1C684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④冷却性能　-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20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℃以下</w:t>
            </w:r>
          </w:p>
          <w:p w14:paraId="7E89AC56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⑤センターフリー仕様</w:t>
            </w:r>
          </w:p>
          <w:p w14:paraId="02A55F26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⑥電源等</w:t>
            </w:r>
          </w:p>
          <w:p w14:paraId="1D3FEAAE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三相　2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Ｖ</w:t>
            </w:r>
          </w:p>
          <w:p w14:paraId="381ADFB1" w14:textId="77777777" w:rsidR="001714DB" w:rsidRPr="00A773D7" w:rsidRDefault="001714DB" w:rsidP="001714D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（２）冷蔵庫（インバータタイプ）</w:t>
            </w:r>
          </w:p>
          <w:p w14:paraId="7A0468E8" w14:textId="77777777" w:rsidR="001714DB" w:rsidRPr="00A773D7" w:rsidRDefault="001714DB" w:rsidP="001714DB">
            <w:pPr>
              <w:ind w:left="663" w:hangingChars="300" w:hanging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別紙２「厨房機器位置図」（No.42）　　 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１台</w:t>
            </w:r>
          </w:p>
          <w:p w14:paraId="163983CB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781D1CC" w14:textId="17B6FF21" w:rsidR="001714DB" w:rsidRPr="00A773D7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1200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2000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以下</w:t>
            </w:r>
          </w:p>
          <w:p w14:paraId="0A5A4ACA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②有効内容積　1,000ℓ程度</w:t>
            </w:r>
          </w:p>
          <w:p w14:paraId="44F3EC64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5CC09D54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ステンレス</w:t>
            </w:r>
          </w:p>
          <w:p w14:paraId="64609A05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ステンレス</w:t>
            </w:r>
          </w:p>
          <w:p w14:paraId="6901B158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④冷却性能　-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5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～1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℃以下</w:t>
            </w:r>
          </w:p>
          <w:p w14:paraId="00FD5CA8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⑤センターフリー仕様</w:t>
            </w:r>
          </w:p>
          <w:p w14:paraId="12D84AC9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⑥電源等</w:t>
            </w:r>
          </w:p>
          <w:p w14:paraId="0EB9CBE1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単相　1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Ｖ</w:t>
            </w:r>
          </w:p>
          <w:p w14:paraId="08CF20F7" w14:textId="77777777" w:rsidR="001714DB" w:rsidRPr="00A773D7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※電源コンセントは、必ず接地極付を使用すること。</w:t>
            </w:r>
          </w:p>
          <w:p w14:paraId="0D3051A1" w14:textId="77777777" w:rsidR="001714DB" w:rsidRPr="00A773D7" w:rsidRDefault="001714DB" w:rsidP="001714D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lastRenderedPageBreak/>
              <w:t>（３）検食用フリーザー</w:t>
            </w:r>
          </w:p>
          <w:p w14:paraId="11B83790" w14:textId="77777777" w:rsidR="001714DB" w:rsidRPr="00A773D7" w:rsidRDefault="001714DB" w:rsidP="001714DB">
            <w:pPr>
              <w:ind w:left="663" w:hangingChars="300" w:hanging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別紙２「厨房機器位置図」（No.28･40）　 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２台</w:t>
            </w:r>
          </w:p>
          <w:p w14:paraId="633855A2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033A0089" w14:textId="135FC074" w:rsidR="001714DB" w:rsidRPr="00A773D7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500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781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1795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</w:t>
            </w:r>
          </w:p>
          <w:p w14:paraId="633326F0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②有効内容積　3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ℓ</w:t>
            </w:r>
          </w:p>
          <w:p w14:paraId="3C69B49C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3E4292F9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塗装鋼板</w:t>
            </w:r>
          </w:p>
          <w:p w14:paraId="1B0D2D2E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塗装鋼板、樹脂鋼板</w:t>
            </w:r>
          </w:p>
          <w:p w14:paraId="638B0591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④冷却性能</w:t>
            </w:r>
          </w:p>
          <w:p w14:paraId="67616CEE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温度調節範囲　-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30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℃～-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20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℃以下</w:t>
            </w:r>
          </w:p>
          <w:p w14:paraId="1F9CDDD3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⑤棚数　　７段</w:t>
            </w:r>
          </w:p>
          <w:p w14:paraId="5FF6A8B0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⑥電源等</w:t>
            </w:r>
          </w:p>
          <w:p w14:paraId="14B25B41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単相　1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Ｖ</w:t>
            </w:r>
          </w:p>
          <w:p w14:paraId="196394FF" w14:textId="77777777" w:rsidR="001714DB" w:rsidRPr="00A773D7" w:rsidRDefault="001714DB" w:rsidP="001714DB">
            <w:pPr>
              <w:ind w:leftChars="400" w:left="1065" w:hangingChars="100" w:hanging="221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※電源コンセントは、必ず接地極付を使用すること。</w:t>
            </w:r>
          </w:p>
          <w:p w14:paraId="1C57BFF3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⑦キャスター</w:t>
            </w:r>
          </w:p>
          <w:p w14:paraId="6D6B816D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４輪（自在）</w:t>
            </w:r>
          </w:p>
          <w:p w14:paraId="50511C9F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⑧附属品</w:t>
            </w:r>
          </w:p>
          <w:p w14:paraId="52C3DA80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霜取用ヘラ１個、棚板７枚、</w:t>
            </w:r>
          </w:p>
          <w:p w14:paraId="3EA23911" w14:textId="77777777" w:rsidR="001714DB" w:rsidRPr="00A773D7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バスケット（593mm×330mm×156mm）７個、鍵</w:t>
            </w:r>
          </w:p>
          <w:p w14:paraId="70740F79" w14:textId="77777777" w:rsidR="001714DB" w:rsidRPr="00A773D7" w:rsidRDefault="001714DB" w:rsidP="001714DB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（４）パススルー冷蔵庫</w:t>
            </w:r>
          </w:p>
          <w:p w14:paraId="2F828E0B" w14:textId="77777777" w:rsidR="001714DB" w:rsidRPr="00A773D7" w:rsidRDefault="001714DB" w:rsidP="001714DB">
            <w:pPr>
              <w:ind w:left="663" w:hangingChars="300" w:hanging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 xml:space="preserve">　　　別紙２「厨房機器位置図」（No.33）　　 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 xml:space="preserve">  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４台</w:t>
            </w:r>
          </w:p>
          <w:p w14:paraId="3E9003DA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①外形寸法</w:t>
            </w:r>
          </w:p>
          <w:p w14:paraId="35F0A374" w14:textId="2ECAAECA" w:rsidR="001714DB" w:rsidRPr="00A773D7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W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1200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mm以下×D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840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mm以下×H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2000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mm　以下</w:t>
            </w:r>
          </w:p>
          <w:p w14:paraId="6BBB6A23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②有効内容積　1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,147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ℓ</w:t>
            </w:r>
          </w:p>
          <w:p w14:paraId="0FE3A81F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③材質</w:t>
            </w:r>
          </w:p>
          <w:p w14:paraId="2BB553DA" w14:textId="77777777" w:rsidR="001714DB" w:rsidRPr="00A773D7" w:rsidRDefault="001714DB" w:rsidP="001714DB">
            <w:pPr>
              <w:ind w:leftChars="400" w:left="84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外装　ステンレス　※扉はステンレス戸仕様</w:t>
            </w:r>
          </w:p>
          <w:p w14:paraId="665E9A93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内装　ステンレス</w:t>
            </w:r>
          </w:p>
          <w:p w14:paraId="565CE513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④冷却性能　0℃～10℃以下</w:t>
            </w:r>
          </w:p>
          <w:p w14:paraId="44CCE46A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⑤電源等</w:t>
            </w:r>
          </w:p>
          <w:p w14:paraId="0363A089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単相　1</w:t>
            </w:r>
            <w:r w:rsidRPr="00A773D7">
              <w:rPr>
                <w:rFonts w:asciiTheme="majorEastAsia" w:eastAsiaTheme="majorEastAsia" w:hAnsiTheme="majorEastAsia" w:cstheme="minorBidi"/>
                <w:sz w:val="22"/>
                <w:szCs w:val="22"/>
              </w:rPr>
              <w:t>00</w:t>
            </w: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Ｖ</w:t>
            </w:r>
          </w:p>
          <w:p w14:paraId="20125C12" w14:textId="77777777" w:rsidR="001714DB" w:rsidRPr="00A773D7" w:rsidRDefault="001714DB" w:rsidP="001714DB">
            <w:pPr>
              <w:ind w:leftChars="400" w:left="1065" w:hangingChars="100" w:hanging="221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※電源コンセントは、必ず接地極付を使用すること。</w:t>
            </w:r>
          </w:p>
          <w:p w14:paraId="7B62F022" w14:textId="77777777" w:rsidR="001714DB" w:rsidRPr="00A773D7" w:rsidRDefault="001714DB" w:rsidP="001714DB">
            <w:pPr>
              <w:ind w:firstLineChars="300" w:firstLine="663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⑥附属品</w:t>
            </w:r>
          </w:p>
          <w:p w14:paraId="1DA34123" w14:textId="77777777" w:rsidR="001714DB" w:rsidRPr="00A773D7" w:rsidRDefault="001714DB" w:rsidP="001714DB">
            <w:pPr>
              <w:ind w:firstLineChars="400" w:firstLine="884"/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cstheme="minorBidi" w:hint="eastAsia"/>
                <w:sz w:val="22"/>
                <w:szCs w:val="22"/>
              </w:rPr>
              <w:t>棚網８枚、排水配管キット一式</w:t>
            </w:r>
          </w:p>
          <w:p w14:paraId="42C8AFE8" w14:textId="77777777" w:rsidR="00A773D7" w:rsidRPr="00A773D7" w:rsidRDefault="00A773D7" w:rsidP="00A773D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（５）冷凍ストッカー</w:t>
            </w:r>
          </w:p>
          <w:p w14:paraId="28113791" w14:textId="77777777" w:rsidR="00A773D7" w:rsidRPr="00A773D7" w:rsidRDefault="00A773D7" w:rsidP="00A773D7">
            <w:pPr>
              <w:ind w:leftChars="300" w:left="63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別紙２「厨房機器位置図」（No.98･103） </w:t>
            </w:r>
            <w:r w:rsidRPr="00A773D7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２台</w:t>
            </w:r>
          </w:p>
          <w:p w14:paraId="378D78D0" w14:textId="77777777" w:rsidR="00A773D7" w:rsidRPr="00A773D7" w:rsidRDefault="00A773D7" w:rsidP="00A773D7">
            <w:pPr>
              <w:ind w:firstLineChars="300" w:firstLine="66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①外形寸法</w:t>
            </w:r>
          </w:p>
          <w:p w14:paraId="496093CF" w14:textId="58F6B694" w:rsidR="00A773D7" w:rsidRPr="00A773D7" w:rsidRDefault="00A773D7" w:rsidP="00A773D7">
            <w:pPr>
              <w:ind w:leftChars="400" w:left="84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W</w:t>
            </w:r>
            <w:r w:rsidRPr="00A773D7">
              <w:rPr>
                <w:rFonts w:asciiTheme="majorEastAsia" w:eastAsiaTheme="majorEastAsia" w:hAnsiTheme="majorEastAsia"/>
                <w:sz w:val="22"/>
                <w:szCs w:val="22"/>
              </w:rPr>
              <w:t>1022</w:t>
            </w: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mm以下×D</w:t>
            </w:r>
            <w:r w:rsidRPr="00A773D7">
              <w:rPr>
                <w:rFonts w:asciiTheme="majorEastAsia" w:eastAsiaTheme="majorEastAsia" w:hAnsiTheme="majorEastAsia"/>
                <w:sz w:val="22"/>
                <w:szCs w:val="22"/>
              </w:rPr>
              <w:t>695</w:t>
            </w: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mm以下×H</w:t>
            </w:r>
            <w:r w:rsidRPr="00A773D7">
              <w:rPr>
                <w:rFonts w:asciiTheme="majorEastAsia" w:eastAsiaTheme="majorEastAsia" w:hAnsiTheme="majorEastAsia"/>
                <w:sz w:val="22"/>
                <w:szCs w:val="22"/>
              </w:rPr>
              <w:t>858</w:t>
            </w: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mm以下</w:t>
            </w:r>
          </w:p>
          <w:p w14:paraId="19135AA5" w14:textId="77777777" w:rsidR="00A773D7" w:rsidRPr="00A773D7" w:rsidRDefault="00A773D7" w:rsidP="00A773D7">
            <w:pPr>
              <w:ind w:firstLineChars="300" w:firstLine="66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②有効内容積　2</w:t>
            </w:r>
            <w:r w:rsidRPr="00A773D7">
              <w:rPr>
                <w:rFonts w:asciiTheme="majorEastAsia" w:eastAsiaTheme="majorEastAsia" w:hAnsiTheme="majorEastAsia"/>
                <w:sz w:val="22"/>
                <w:szCs w:val="22"/>
              </w:rPr>
              <w:t>82</w:t>
            </w: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ℓ</w:t>
            </w:r>
          </w:p>
          <w:p w14:paraId="16893BBE" w14:textId="77777777" w:rsidR="00A773D7" w:rsidRPr="00A773D7" w:rsidRDefault="00A773D7" w:rsidP="00A773D7">
            <w:pPr>
              <w:ind w:firstLineChars="300" w:firstLine="66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③材質</w:t>
            </w:r>
          </w:p>
          <w:p w14:paraId="29C5ACA9" w14:textId="77777777" w:rsidR="00A773D7" w:rsidRPr="00A773D7" w:rsidRDefault="00A773D7" w:rsidP="00A773D7">
            <w:pPr>
              <w:ind w:firstLineChars="400" w:firstLine="8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外装　塗装鋼板</w:t>
            </w:r>
          </w:p>
          <w:p w14:paraId="1F7D918F" w14:textId="77777777" w:rsidR="00A773D7" w:rsidRPr="00A773D7" w:rsidRDefault="00A773D7" w:rsidP="00A773D7">
            <w:pPr>
              <w:ind w:firstLineChars="400" w:firstLine="8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内装　硬質アルミニウム板</w:t>
            </w:r>
          </w:p>
          <w:p w14:paraId="2F45DD56" w14:textId="77777777" w:rsidR="00A773D7" w:rsidRPr="00A773D7" w:rsidRDefault="00A773D7" w:rsidP="00A773D7">
            <w:pPr>
              <w:ind w:firstLineChars="300" w:firstLine="66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④冷却性能　－20℃以下</w:t>
            </w:r>
          </w:p>
          <w:p w14:paraId="26490389" w14:textId="77777777" w:rsidR="00A773D7" w:rsidRPr="00A773D7" w:rsidRDefault="00A773D7" w:rsidP="00A773D7">
            <w:pPr>
              <w:ind w:firstLineChars="300" w:firstLine="66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⑤温度調節　自動温度調節器</w:t>
            </w:r>
          </w:p>
          <w:p w14:paraId="5A1969B2" w14:textId="77777777" w:rsidR="00A773D7" w:rsidRPr="00A773D7" w:rsidRDefault="00A773D7" w:rsidP="00A773D7">
            <w:pPr>
              <w:ind w:firstLineChars="300" w:firstLine="66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⑥電源等</w:t>
            </w:r>
          </w:p>
          <w:p w14:paraId="1BF8C415" w14:textId="77777777" w:rsidR="00A773D7" w:rsidRPr="00A773D7" w:rsidRDefault="00A773D7" w:rsidP="00A773D7">
            <w:pPr>
              <w:ind w:firstLineChars="400" w:firstLine="88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単相　1</w:t>
            </w:r>
            <w:r w:rsidRPr="00A773D7"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Ｖ</w:t>
            </w:r>
          </w:p>
          <w:p w14:paraId="31871B1E" w14:textId="77777777" w:rsidR="00A773D7" w:rsidRPr="00A773D7" w:rsidRDefault="00A773D7" w:rsidP="00A773D7">
            <w:pPr>
              <w:ind w:firstLineChars="300" w:firstLine="66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⑦附属品</w:t>
            </w:r>
          </w:p>
          <w:p w14:paraId="27281E4C" w14:textId="77777777" w:rsidR="00A773D7" w:rsidRPr="00A773D7" w:rsidRDefault="00A773D7" w:rsidP="00A773D7">
            <w:pPr>
              <w:ind w:firstLineChars="400" w:firstLine="884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A773D7">
              <w:rPr>
                <w:rFonts w:asciiTheme="majorEastAsia" w:eastAsiaTheme="majorEastAsia" w:hAnsiTheme="majorEastAsia" w:hint="eastAsia"/>
                <w:sz w:val="22"/>
                <w:szCs w:val="22"/>
              </w:rPr>
              <w:t>バスケット2個、霜取ヘラ、鍵</w:t>
            </w:r>
          </w:p>
          <w:p w14:paraId="2CA47B86" w14:textId="0BAB1E3C" w:rsidR="00720B05" w:rsidRPr="00A773D7" w:rsidRDefault="00720B05" w:rsidP="00A773D7">
            <w:pPr>
              <w:overflowPunct w:val="0"/>
              <w:textAlignment w:val="baseline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3D2398B9" w14:textId="77777777" w:rsidR="000A48A5" w:rsidRPr="00A773D7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9A6D145" w14:textId="77777777" w:rsidR="000A48A5" w:rsidRPr="00A773D7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FB6F24C" w14:textId="77777777" w:rsidR="000A48A5" w:rsidRPr="00A773D7" w:rsidRDefault="000A48A5" w:rsidP="00D75C52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1B293AB" w14:textId="77777777" w:rsidR="00830076" w:rsidRPr="00A773D7" w:rsidRDefault="00830076" w:rsidP="005D5F9F">
      <w:pPr>
        <w:rPr>
          <w:rFonts w:asciiTheme="majorEastAsia" w:eastAsiaTheme="majorEastAsia" w:hAnsiTheme="majorEastAsia"/>
          <w:sz w:val="22"/>
          <w:szCs w:val="22"/>
        </w:rPr>
      </w:pPr>
    </w:p>
    <w:p w14:paraId="5AD7BB1F" w14:textId="77777777" w:rsidR="001428F3" w:rsidRPr="00A773D7" w:rsidRDefault="001428F3" w:rsidP="005D5F9F">
      <w:pPr>
        <w:rPr>
          <w:rFonts w:asciiTheme="majorEastAsia" w:eastAsiaTheme="majorEastAsia" w:hAnsiTheme="majorEastAsia"/>
          <w:sz w:val="22"/>
          <w:szCs w:val="22"/>
        </w:rPr>
      </w:pPr>
    </w:p>
    <w:sectPr w:rsidR="001428F3" w:rsidRPr="00A773D7" w:rsidSect="0018346D">
      <w:pgSz w:w="11906" w:h="16838" w:code="9"/>
      <w:pgMar w:top="1134" w:right="1134" w:bottom="1134" w:left="1134" w:header="851" w:footer="992" w:gutter="0"/>
      <w:cols w:space="425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A3F4" w14:textId="77777777" w:rsidR="00E66980" w:rsidRDefault="00E66980" w:rsidP="00D75C52">
      <w:r>
        <w:separator/>
      </w:r>
    </w:p>
  </w:endnote>
  <w:endnote w:type="continuationSeparator" w:id="0">
    <w:p w14:paraId="30EA328D" w14:textId="77777777" w:rsidR="00E66980" w:rsidRDefault="00E66980" w:rsidP="00D7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F880" w14:textId="77777777" w:rsidR="00E66980" w:rsidRDefault="00E66980" w:rsidP="00D75C52">
      <w:r>
        <w:separator/>
      </w:r>
    </w:p>
  </w:footnote>
  <w:footnote w:type="continuationSeparator" w:id="0">
    <w:p w14:paraId="6BCD050C" w14:textId="77777777" w:rsidR="00E66980" w:rsidRDefault="00E66980" w:rsidP="00D7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26421"/>
    <w:multiLevelType w:val="hybridMultilevel"/>
    <w:tmpl w:val="E56AC7A8"/>
    <w:lvl w:ilvl="0" w:tplc="4596E44C">
      <w:start w:val="1"/>
      <w:numFmt w:val="decimalEnclosedCircle"/>
      <w:lvlText w:val="%1"/>
      <w:lvlJc w:val="left"/>
      <w:pPr>
        <w:ind w:left="108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3C59"/>
    <w:rsid w:val="0009365D"/>
    <w:rsid w:val="00095BD5"/>
    <w:rsid w:val="000A48A5"/>
    <w:rsid w:val="000F457B"/>
    <w:rsid w:val="0010309D"/>
    <w:rsid w:val="00134D39"/>
    <w:rsid w:val="001428F3"/>
    <w:rsid w:val="001714DB"/>
    <w:rsid w:val="00181107"/>
    <w:rsid w:val="0018346D"/>
    <w:rsid w:val="001A37F2"/>
    <w:rsid w:val="001F0EB8"/>
    <w:rsid w:val="001F7A5F"/>
    <w:rsid w:val="0023547C"/>
    <w:rsid w:val="00246C9A"/>
    <w:rsid w:val="0028293F"/>
    <w:rsid w:val="00283A52"/>
    <w:rsid w:val="002A2F43"/>
    <w:rsid w:val="002C363C"/>
    <w:rsid w:val="002E1404"/>
    <w:rsid w:val="003035F7"/>
    <w:rsid w:val="0031262B"/>
    <w:rsid w:val="0031684A"/>
    <w:rsid w:val="003639BF"/>
    <w:rsid w:val="00371683"/>
    <w:rsid w:val="00391654"/>
    <w:rsid w:val="003A0C47"/>
    <w:rsid w:val="003C7E7C"/>
    <w:rsid w:val="00404090"/>
    <w:rsid w:val="00424542"/>
    <w:rsid w:val="004A005E"/>
    <w:rsid w:val="004A333F"/>
    <w:rsid w:val="004D2704"/>
    <w:rsid w:val="004E0AFB"/>
    <w:rsid w:val="004F342D"/>
    <w:rsid w:val="00536C29"/>
    <w:rsid w:val="005522AF"/>
    <w:rsid w:val="00562D69"/>
    <w:rsid w:val="0056611E"/>
    <w:rsid w:val="005C3135"/>
    <w:rsid w:val="005D5F9F"/>
    <w:rsid w:val="0064045A"/>
    <w:rsid w:val="00667D1C"/>
    <w:rsid w:val="00670474"/>
    <w:rsid w:val="00697E1A"/>
    <w:rsid w:val="006B59C8"/>
    <w:rsid w:val="006E6781"/>
    <w:rsid w:val="00720B05"/>
    <w:rsid w:val="00723C90"/>
    <w:rsid w:val="007472FE"/>
    <w:rsid w:val="007A326D"/>
    <w:rsid w:val="007B67D7"/>
    <w:rsid w:val="007C093C"/>
    <w:rsid w:val="007E3D30"/>
    <w:rsid w:val="007F2137"/>
    <w:rsid w:val="007F472B"/>
    <w:rsid w:val="00817185"/>
    <w:rsid w:val="00830076"/>
    <w:rsid w:val="00874F88"/>
    <w:rsid w:val="00911965"/>
    <w:rsid w:val="0095245E"/>
    <w:rsid w:val="00981079"/>
    <w:rsid w:val="009C2AF6"/>
    <w:rsid w:val="00A3350E"/>
    <w:rsid w:val="00A773D7"/>
    <w:rsid w:val="00AB6C69"/>
    <w:rsid w:val="00AD1479"/>
    <w:rsid w:val="00AF4167"/>
    <w:rsid w:val="00B570F5"/>
    <w:rsid w:val="00B60418"/>
    <w:rsid w:val="00B61886"/>
    <w:rsid w:val="00B84ACA"/>
    <w:rsid w:val="00B85123"/>
    <w:rsid w:val="00B91874"/>
    <w:rsid w:val="00BB343D"/>
    <w:rsid w:val="00BD2C68"/>
    <w:rsid w:val="00BD449A"/>
    <w:rsid w:val="00C30959"/>
    <w:rsid w:val="00C45B80"/>
    <w:rsid w:val="00C70B36"/>
    <w:rsid w:val="00C80B1F"/>
    <w:rsid w:val="00CA6D8B"/>
    <w:rsid w:val="00CD524D"/>
    <w:rsid w:val="00CD5ACD"/>
    <w:rsid w:val="00CF659A"/>
    <w:rsid w:val="00CF68F6"/>
    <w:rsid w:val="00D75C52"/>
    <w:rsid w:val="00D85EA9"/>
    <w:rsid w:val="00D92875"/>
    <w:rsid w:val="00DE2438"/>
    <w:rsid w:val="00DE7554"/>
    <w:rsid w:val="00DF0CC0"/>
    <w:rsid w:val="00E263B1"/>
    <w:rsid w:val="00E44222"/>
    <w:rsid w:val="00E65061"/>
    <w:rsid w:val="00E66980"/>
    <w:rsid w:val="00EB4151"/>
    <w:rsid w:val="00EE224E"/>
    <w:rsid w:val="00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98FAF"/>
  <w15:docId w15:val="{A607305D-8555-4182-B1B5-BAE8FF9F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75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C52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7A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C7E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2019-01-04T11:35:00Z</cp:lastPrinted>
  <dcterms:created xsi:type="dcterms:W3CDTF">2020-08-07T01:33:00Z</dcterms:created>
  <dcterms:modified xsi:type="dcterms:W3CDTF">2020-08-07T01:33:00Z</dcterms:modified>
</cp:coreProperties>
</file>